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81" w:rsidRPr="00A42681" w:rsidRDefault="00A42681" w:rsidP="00A42681">
      <w:pPr>
        <w:numPr>
          <w:ilvl w:val="0"/>
          <w:numId w:val="1"/>
        </w:numPr>
        <w:spacing w:after="225" w:line="238" w:lineRule="atLeast"/>
        <w:ind w:left="0"/>
        <w:outlineLvl w:val="2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42681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Уведомление о проведении актуализации схемы теплоснабжения городского округа Домодедово до 2044 года</w:t>
      </w:r>
    </w:p>
    <w:p w:rsidR="00A42681" w:rsidRPr="00A42681" w:rsidRDefault="00A42681" w:rsidP="00A42681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городского округа Домодедово Московской области уведомляет о проведении ежегодной актуализации Схемы теплоснабжения городского округа Домодедово Московской области на период до 20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 года, утвержденной Распоряжением Министерства жилищно-коммунального хозяйства Московской области №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195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-р от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28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.20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24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«Об утверждении схемы теплоснабжения городского округа Домодедово Московской области на период с 20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24 по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Схема теплоснабжения городского округа Домодедово размещена на официальном сайте городского округа Домодедово: domod.ru/</w:t>
      </w:r>
      <w:proofErr w:type="spellStart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city</w:t>
      </w:r>
      <w:proofErr w:type="spellEnd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</w:t>
      </w:r>
      <w:proofErr w:type="spellStart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gkh</w:t>
      </w:r>
      <w:proofErr w:type="spellEnd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</w:t>
      </w:r>
      <w:proofErr w:type="spellStart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index.php</w:t>
      </w:r>
      <w:proofErr w:type="spellEnd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Телефон (496) 792-46-19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электронная почта: </w:t>
      </w:r>
      <w:hyperlink r:id="rId5" w:history="1">
        <w:r>
          <w:rPr>
            <w:rStyle w:val="a3"/>
            <w:rFonts w:ascii="Calibri" w:hAnsi="Calibri"/>
          </w:rPr>
          <w:t>golik@domod.ru</w:t>
        </w:r>
      </w:hyperlink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Срок сбора замечаний и предложений – </w:t>
      </w:r>
      <w:r w:rsidRPr="00B22B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 01.04.2025г.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Предложения по актуализации схемы теплоснабжения просим направлять по адресу: 142000, </w:t>
      </w:r>
      <w:proofErr w:type="spellStart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Домодедово, площадь 30-летия Победы, д. 1, </w:t>
      </w:r>
      <w:proofErr w:type="spellStart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108, Управление жилищно-коммунального хозяйства Администрации городского округа Домодедово Московской области.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Контактное лицо – заместитель начальника Управления жилищно-коммунального хозяйства Администрации городского округа Домодедово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Голик Алексей Михайлович</w:t>
      </w:r>
      <w:r w:rsidRPr="00A426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F2D22" w:rsidRDefault="005F2D22">
      <w:bookmarkStart w:id="0" w:name="_GoBack"/>
      <w:bookmarkEnd w:id="0"/>
    </w:p>
    <w:sectPr w:rsidR="005F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71F9"/>
    <w:multiLevelType w:val="multilevel"/>
    <w:tmpl w:val="668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81"/>
    <w:rsid w:val="00170FD1"/>
    <w:rsid w:val="005F2D22"/>
    <w:rsid w:val="00A42681"/>
    <w:rsid w:val="00B2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4AE8-B139-4564-AA45-08A3217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68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ik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О.Г.</dc:creator>
  <cp:keywords/>
  <dc:description/>
  <cp:lastModifiedBy>Андреева О.Г.</cp:lastModifiedBy>
  <cp:revision>3</cp:revision>
  <cp:lastPrinted>2025-04-10T11:03:00Z</cp:lastPrinted>
  <dcterms:created xsi:type="dcterms:W3CDTF">2025-04-10T09:31:00Z</dcterms:created>
  <dcterms:modified xsi:type="dcterms:W3CDTF">2025-04-10T11:17:00Z</dcterms:modified>
</cp:coreProperties>
</file>